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33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28"/>
        <w:gridCol w:w="549"/>
        <w:gridCol w:w="3827"/>
        <w:gridCol w:w="2629"/>
      </w:tblGrid>
      <w:tr w:rsidR="00663DCC" w:rsidRPr="00CB52A6" w14:paraId="4403B5CB" w14:textId="77777777" w:rsidTr="003A3C16">
        <w:trPr>
          <w:cantSplit/>
          <w:trHeight w:val="200"/>
        </w:trPr>
        <w:tc>
          <w:tcPr>
            <w:tcW w:w="943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E432C" w14:textId="13FE8C4A" w:rsidR="00663DCC" w:rsidRPr="00CB52A6" w:rsidRDefault="00663DCC" w:rsidP="00D8011C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663DCC" w:rsidRPr="00CB52A6" w14:paraId="43566C38" w14:textId="77777777" w:rsidTr="003A3C16">
        <w:trPr>
          <w:cantSplit/>
          <w:trHeight w:val="200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61F92C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A0F151" w14:textId="77777777" w:rsidR="00663DCC" w:rsidRPr="00CB52A6" w:rsidRDefault="004A7FE8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Bezpieczeństwo narodowe</w:t>
            </w:r>
          </w:p>
        </w:tc>
      </w:tr>
      <w:tr w:rsidR="00663DCC" w:rsidRPr="00CB52A6" w14:paraId="3E656D9F" w14:textId="77777777" w:rsidTr="003A3C16">
        <w:trPr>
          <w:cantSplit/>
          <w:trHeight w:hRule="exact" w:val="154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82783C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4B721B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663DCC" w:rsidRPr="00CB52A6" w14:paraId="4970CAF3" w14:textId="77777777" w:rsidTr="003A3C16">
        <w:trPr>
          <w:cantSplit/>
          <w:trHeight w:val="200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2B313F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0D187A" w14:textId="77777777" w:rsidR="00663DCC" w:rsidRPr="00CB52A6" w:rsidRDefault="00DE3CC2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663DC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ierwszy</w:t>
            </w:r>
          </w:p>
        </w:tc>
      </w:tr>
      <w:tr w:rsidR="00663DCC" w:rsidRPr="00CB52A6" w14:paraId="0E18ED3E" w14:textId="77777777" w:rsidTr="003A3C16">
        <w:trPr>
          <w:cantSplit/>
          <w:trHeight w:hRule="exact" w:val="140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26A2D3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412442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663DCC" w:rsidRPr="00CB52A6" w14:paraId="6138B0C9" w14:textId="77777777" w:rsidTr="003A3C16">
        <w:trPr>
          <w:cantSplit/>
          <w:trHeight w:hRule="exact" w:val="283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522156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D5DAD4" w14:textId="77777777" w:rsidR="00663DCC" w:rsidRPr="00CB52A6" w:rsidRDefault="00DE3CC2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663DC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663DCC" w:rsidRPr="00CB52A6" w14:paraId="07D1C965" w14:textId="77777777" w:rsidTr="003A3C16">
        <w:trPr>
          <w:cantSplit/>
          <w:trHeight w:hRule="exact" w:val="173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E2EA95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4E459F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663DCC" w:rsidRPr="00CB52A6" w14:paraId="060961CF" w14:textId="77777777" w:rsidTr="003A3C16">
        <w:trPr>
          <w:cantSplit/>
          <w:trHeight w:hRule="exact" w:val="329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27D8FF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BC760C" w14:textId="76AED5D6" w:rsidR="00663DCC" w:rsidRPr="00CB52A6" w:rsidRDefault="00BC2CAA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</w:t>
            </w:r>
            <w:r w:rsidR="00663DC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tacjonarne</w:t>
            </w:r>
          </w:p>
        </w:tc>
      </w:tr>
      <w:tr w:rsidR="00663DCC" w:rsidRPr="00CB52A6" w14:paraId="53D9DB87" w14:textId="77777777" w:rsidTr="003A3C16">
        <w:trPr>
          <w:cantSplit/>
          <w:trHeight w:hRule="exact" w:val="167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0FA0590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B4241B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663DCC" w:rsidRPr="00663DCC" w14:paraId="2A43F96B" w14:textId="77777777" w:rsidTr="003A3C16">
        <w:trPr>
          <w:cantSplit/>
          <w:trHeight w:hRule="exact" w:val="628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7C79AF7" w14:textId="77777777" w:rsidR="00DE3CC2" w:rsidRDefault="00DE3CC2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</w:p>
          <w:p w14:paraId="6F90ED2A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kod </w:t>
            </w: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E752A1" w14:textId="77777777" w:rsidR="00DE3CC2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DE3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Prawa człowieka i obywatela</w:t>
            </w:r>
          </w:p>
          <w:p w14:paraId="3659B365" w14:textId="77777777" w:rsidR="00663DCC" w:rsidRPr="00DE3CC2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DE3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IGZP</w:t>
            </w:r>
            <w:r w:rsidR="004A7FE8" w:rsidRPr="00DE3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BN</w:t>
            </w:r>
            <w:r w:rsidRPr="00DE3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-1-</w:t>
            </w:r>
            <w:r w:rsidR="004A7FE8" w:rsidRPr="00DE3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PCO</w:t>
            </w:r>
          </w:p>
        </w:tc>
      </w:tr>
      <w:tr w:rsidR="00663DCC" w:rsidRPr="00663DCC" w14:paraId="581D41E2" w14:textId="77777777" w:rsidTr="003A3C16">
        <w:trPr>
          <w:cantSplit/>
          <w:trHeight w:hRule="exact" w:val="195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CC43B8A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2CE36A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663DCC" w:rsidRPr="00CB52A6" w14:paraId="62A84A1A" w14:textId="77777777" w:rsidTr="003A3C16">
        <w:trPr>
          <w:cantSplit/>
          <w:trHeight w:hRule="exact" w:val="322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7555E9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14:paraId="316DD18B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5D0C8BC0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5A1ED0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14:paraId="2D5CF824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663DCC" w:rsidRPr="00CB52A6" w14:paraId="3B15F3AB" w14:textId="77777777" w:rsidTr="003A3C16">
        <w:trPr>
          <w:cantSplit/>
          <w:trHeight w:hRule="exact" w:val="167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2FBD28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788F15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663DCC" w:rsidRPr="00CB52A6" w14:paraId="50B5BB30" w14:textId="77777777" w:rsidTr="003A3C16">
        <w:trPr>
          <w:cantSplit/>
          <w:trHeight w:hRule="exact" w:val="309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31B532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012359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663DCC" w:rsidRPr="00CB52A6" w14:paraId="0F9D3870" w14:textId="77777777" w:rsidTr="003A3C16">
        <w:trPr>
          <w:cantSplit/>
          <w:trHeight w:hRule="exact" w:val="349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6DB0092" w14:textId="11A7A9EE" w:rsidR="00663DCC" w:rsidRPr="00CB52A6" w:rsidRDefault="003A3C16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godzin</w:t>
            </w: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B1BC99" w14:textId="30022F2A" w:rsidR="00663DCC" w:rsidRPr="00CB52A6" w:rsidRDefault="00DE3CC2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</w:t>
            </w:r>
            <w:r w:rsidR="00BC2CAA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9</w:t>
            </w:r>
            <w:r w:rsidR="00663DCC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</w:t>
            </w:r>
          </w:p>
        </w:tc>
      </w:tr>
      <w:tr w:rsidR="00663DCC" w:rsidRPr="00CB52A6" w14:paraId="38F82AC4" w14:textId="77777777" w:rsidTr="003A3C16">
        <w:trPr>
          <w:cantSplit/>
          <w:trHeight w:hRule="exact" w:val="349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D8AE819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F6BE87" w14:textId="77777777" w:rsidR="00663DCC" w:rsidRPr="00CB52A6" w:rsidRDefault="00DE3CC2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</w:p>
        </w:tc>
      </w:tr>
      <w:tr w:rsidR="00663DCC" w:rsidRPr="00CB52A6" w14:paraId="31C526E4" w14:textId="77777777" w:rsidTr="003A3C16">
        <w:trPr>
          <w:cantSplit/>
          <w:trHeight w:hRule="exact" w:val="349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8D866F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6B1304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Jakub Szynkarek</w:t>
            </w:r>
          </w:p>
        </w:tc>
      </w:tr>
      <w:tr w:rsidR="00663DCC" w:rsidRPr="00663DCC" w14:paraId="16E4AC0C" w14:textId="77777777" w:rsidTr="003A3C16">
        <w:trPr>
          <w:cantSplit/>
          <w:trHeight w:hRule="exact" w:val="1206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371D9A2" w14:textId="77777777" w:rsidR="00663DCC" w:rsidRPr="00CB52A6" w:rsidRDefault="00663DCC" w:rsidP="009E0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kresie wiedzy, umiejęt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ności, kompetencji personalnych 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br/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 społecznych</w:t>
            </w: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B70FC3" w14:textId="77777777" w:rsidR="00663DCC" w:rsidRPr="00CB52A6" w:rsidRDefault="00663DCC" w:rsidP="009E0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Określają, o uczący powinien wiedzieć, rozumieć i być zdolnym zrobić przed rozpoczęciem procesu kształcenia danego przedmiotu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</w:tr>
      <w:tr w:rsidR="00663DCC" w:rsidRPr="00663DCC" w14:paraId="2E6499B5" w14:textId="77777777" w:rsidTr="003A3C16">
        <w:trPr>
          <w:cantSplit/>
          <w:trHeight w:hRule="exact" w:val="709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DA8F3BE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Cel(cele) przedmiotu kształcenia</w:t>
            </w: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9BA062" w14:textId="77777777" w:rsidR="00663DCC" w:rsidRPr="00CB52A6" w:rsidRDefault="00663DCC" w:rsidP="009E0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Opisuje zmianę, jaką chce się osiągnąć w wyniku realizacji procesu kształcenia związanego z przedmiotem.</w:t>
            </w:r>
          </w:p>
        </w:tc>
      </w:tr>
      <w:tr w:rsidR="00663DCC" w:rsidRPr="00663DCC" w14:paraId="220E083A" w14:textId="77777777" w:rsidTr="003A3C16">
        <w:trPr>
          <w:cantSplit/>
          <w:trHeight w:hRule="exact" w:val="279"/>
        </w:trPr>
        <w:tc>
          <w:tcPr>
            <w:tcW w:w="943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6980E1" w14:textId="77777777" w:rsidR="00663DCC" w:rsidRPr="00CB52A6" w:rsidRDefault="00663DCC" w:rsidP="009E052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II. EFEKTY UCZENIA SIĘ</w:t>
            </w:r>
          </w:p>
          <w:p w14:paraId="3E82268F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663DCC" w:rsidRPr="0004310F" w14:paraId="772018D2" w14:textId="77777777" w:rsidTr="003A3C16">
        <w:trPr>
          <w:cantSplit/>
          <w:trHeight w:hRule="exact" w:val="1157"/>
        </w:trPr>
        <w:tc>
          <w:tcPr>
            <w:tcW w:w="2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0F5E6F77" w14:textId="77777777" w:rsidR="00663DCC" w:rsidRPr="009E052C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E05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Symbol efektów uczenia się</w:t>
            </w:r>
          </w:p>
        </w:tc>
        <w:tc>
          <w:tcPr>
            <w:tcW w:w="4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6EC44" w14:textId="77777777" w:rsidR="00663DCC" w:rsidRPr="009E052C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E05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Potwierdzenie osiągnięcia efektów uczenia się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2C3D9" w14:textId="658BDC43" w:rsidR="00663DCC" w:rsidRPr="009E052C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E052C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pl-PL" w:eastAsia="pl-PL"/>
              </w:rPr>
              <w:t xml:space="preserve">Odniesienie do efektów uczenia </w:t>
            </w:r>
            <w:r w:rsidR="003A3C16" w:rsidRPr="009E052C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pl-PL" w:eastAsia="pl-PL"/>
              </w:rPr>
              <w:t>się dla</w:t>
            </w:r>
            <w:r w:rsidRPr="009E052C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9E05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663DCC" w:rsidRPr="00CB52A6" w14:paraId="791AD8F2" w14:textId="77777777" w:rsidTr="003A3C16">
        <w:trPr>
          <w:cantSplit/>
          <w:trHeight w:hRule="exact" w:val="1260"/>
        </w:trPr>
        <w:tc>
          <w:tcPr>
            <w:tcW w:w="2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5652AF3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_01</w:t>
            </w:r>
          </w:p>
        </w:tc>
        <w:tc>
          <w:tcPr>
            <w:tcW w:w="4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2D6D17" w14:textId="77777777" w:rsidR="00663DCC" w:rsidRPr="00CB52A6" w:rsidRDefault="00663DCC" w:rsidP="00D8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czeństwa i higieny pracy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od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niesieniu do przedmiotu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BEE9C4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</w:t>
            </w:r>
            <w:r w:rsidR="005224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_W02</w:t>
            </w:r>
          </w:p>
        </w:tc>
      </w:tr>
      <w:tr w:rsidR="00663DCC" w:rsidRPr="00CB52A6" w14:paraId="383473F5" w14:textId="77777777" w:rsidTr="003A3C16">
        <w:trPr>
          <w:cantSplit/>
          <w:trHeight w:hRule="exact" w:val="714"/>
        </w:trPr>
        <w:tc>
          <w:tcPr>
            <w:tcW w:w="2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01A677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</w:p>
        </w:tc>
        <w:tc>
          <w:tcPr>
            <w:tcW w:w="4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5BE218" w14:textId="77777777" w:rsidR="00663DCC" w:rsidRPr="00CB52A6" w:rsidRDefault="00663DCC" w:rsidP="00D8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podstawowe pojęcia i genezę praw człowieka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 obywatela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FD9BC4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</w:t>
            </w:r>
            <w:r w:rsidR="005224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_W01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LK</w:t>
            </w:r>
            <w:r w:rsidR="005224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_W02</w:t>
            </w:r>
          </w:p>
          <w:p w14:paraId="374DA15E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663DCC" w:rsidRPr="00CB52A6" w14:paraId="598951A4" w14:textId="77777777" w:rsidTr="003A3C16">
        <w:trPr>
          <w:cantSplit/>
          <w:trHeight w:hRule="exact" w:val="848"/>
        </w:trPr>
        <w:tc>
          <w:tcPr>
            <w:tcW w:w="2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514B8E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_03</w:t>
            </w:r>
          </w:p>
        </w:tc>
        <w:tc>
          <w:tcPr>
            <w:tcW w:w="4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CC6059" w14:textId="26FAEC75" w:rsidR="00663DCC" w:rsidRPr="00CB52A6" w:rsidRDefault="00663DCC" w:rsidP="00D8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Ident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yfikuje prawa człowieka 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 obywatela 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br/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 wewnętrznym porządku </w:t>
            </w:r>
            <w:r w:rsidR="003A3C1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prawnym</w:t>
            </w:r>
            <w:r w:rsidR="003A3C1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992766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</w:t>
            </w:r>
            <w:r w:rsidR="005224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_U01</w:t>
            </w:r>
          </w:p>
        </w:tc>
      </w:tr>
      <w:tr w:rsidR="00663DCC" w:rsidRPr="00663DCC" w14:paraId="6A4E1A1A" w14:textId="77777777" w:rsidTr="003A3C16">
        <w:trPr>
          <w:cantSplit/>
          <w:trHeight w:hRule="exact" w:val="1403"/>
        </w:trPr>
        <w:tc>
          <w:tcPr>
            <w:tcW w:w="2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0DD567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_04</w:t>
            </w:r>
          </w:p>
        </w:tc>
        <w:tc>
          <w:tcPr>
            <w:tcW w:w="4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C07536" w14:textId="77777777" w:rsidR="00663DCC" w:rsidRPr="00CB52A6" w:rsidRDefault="00663DCC" w:rsidP="00D8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między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narodowej ochrony praw człowieka oraz potrafi zastosować ją w praktyce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5D5335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</w:t>
            </w:r>
            <w:r w:rsidR="005224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_W01 LK</w:t>
            </w:r>
            <w:r w:rsidR="005224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_W02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LK</w:t>
            </w:r>
            <w:r w:rsidR="005224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_U04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LK</w:t>
            </w:r>
            <w:r w:rsidR="005224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_U05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LK</w:t>
            </w:r>
            <w:r w:rsidR="005224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_K02</w:t>
            </w:r>
          </w:p>
        </w:tc>
      </w:tr>
      <w:tr w:rsidR="00663DCC" w:rsidRPr="00663DCC" w14:paraId="432421DA" w14:textId="77777777" w:rsidTr="003A3C16">
        <w:trPr>
          <w:cantSplit/>
          <w:trHeight w:hRule="exact" w:val="1149"/>
        </w:trPr>
        <w:tc>
          <w:tcPr>
            <w:tcW w:w="2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14C4F68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_05</w:t>
            </w:r>
          </w:p>
        </w:tc>
        <w:tc>
          <w:tcPr>
            <w:tcW w:w="4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8F1B33" w14:textId="77777777" w:rsidR="00663DCC" w:rsidRPr="00CB52A6" w:rsidRDefault="00663DCC" w:rsidP="00D8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Zna prawa człowieka 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 obywatela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 Unii Europejskiej oraz potrafi zastosować je 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br/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praktyce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8136C3D" w14:textId="77777777" w:rsidR="009E052C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</w:t>
            </w:r>
            <w:r w:rsidR="005224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_W01</w:t>
            </w:r>
          </w:p>
          <w:p w14:paraId="2C2C2B9D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</w:t>
            </w:r>
            <w:r w:rsidR="005224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_W02</w:t>
            </w:r>
          </w:p>
          <w:p w14:paraId="3591FC81" w14:textId="77777777" w:rsidR="009E052C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</w:t>
            </w:r>
            <w:r w:rsidR="005224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_U04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LK</w:t>
            </w:r>
            <w:r w:rsidR="005224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_U05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</w:p>
          <w:p w14:paraId="3C90ABDE" w14:textId="77777777" w:rsidR="009E052C" w:rsidRDefault="009E052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151E36AC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</w:t>
            </w:r>
            <w:r w:rsidR="005224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_K02</w:t>
            </w:r>
          </w:p>
        </w:tc>
      </w:tr>
      <w:tr w:rsidR="00663DCC" w:rsidRPr="00663DCC" w14:paraId="1B4D4B66" w14:textId="77777777" w:rsidTr="003A3C16">
        <w:trPr>
          <w:cantSplit/>
          <w:trHeight w:hRule="exact" w:val="1432"/>
        </w:trPr>
        <w:tc>
          <w:tcPr>
            <w:tcW w:w="2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C3378F7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_06</w:t>
            </w:r>
          </w:p>
        </w:tc>
        <w:tc>
          <w:tcPr>
            <w:tcW w:w="4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B49497" w14:textId="77777777" w:rsidR="00663DCC" w:rsidRPr="00CB52A6" w:rsidRDefault="00663DCC" w:rsidP="00D8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Zna wybrane prawa człowieka 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 obywatela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oraz potrafi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zastosować je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praktyce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B53E2B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</w:t>
            </w:r>
            <w:r w:rsidR="006074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_W01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LK</w:t>
            </w:r>
            <w:r w:rsidR="006074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_W02</w:t>
            </w:r>
          </w:p>
          <w:p w14:paraId="6B1EE53D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</w:t>
            </w:r>
            <w:r w:rsidR="006074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_U04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LK</w:t>
            </w:r>
            <w:r w:rsidR="006074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_U05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LK</w:t>
            </w:r>
            <w:r w:rsidR="006074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_K02</w:t>
            </w:r>
          </w:p>
        </w:tc>
      </w:tr>
      <w:tr w:rsidR="00663DCC" w:rsidRPr="00663DCC" w14:paraId="5D880810" w14:textId="77777777" w:rsidTr="003A3C16">
        <w:trPr>
          <w:cantSplit/>
          <w:trHeight w:hRule="exact" w:val="1553"/>
        </w:trPr>
        <w:tc>
          <w:tcPr>
            <w:tcW w:w="2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F5253CE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-1-OPC_07</w:t>
            </w:r>
          </w:p>
        </w:tc>
        <w:tc>
          <w:tcPr>
            <w:tcW w:w="4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65F82E" w14:textId="77777777" w:rsidR="00663DCC" w:rsidRPr="00CB52A6" w:rsidRDefault="00663DCC" w:rsidP="00D8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Zna przepisy prawne związane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międzyna</w:t>
            </w:r>
            <w:proofErr w:type="spellEnd"/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rodową ochroną mniejszości narodowych oraz potrafi zastosować je w praktyce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EEB762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</w:t>
            </w:r>
            <w:r w:rsidR="006074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_W01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LK</w:t>
            </w:r>
            <w:r w:rsidR="006074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_W02</w:t>
            </w:r>
          </w:p>
          <w:p w14:paraId="2EFDE6B2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</w:t>
            </w:r>
            <w:r w:rsidR="006074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_U04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LK</w:t>
            </w:r>
            <w:r w:rsidR="006074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_U05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LK</w:t>
            </w:r>
            <w:r w:rsidR="006074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_K02</w:t>
            </w:r>
          </w:p>
        </w:tc>
      </w:tr>
    </w:tbl>
    <w:p w14:paraId="46AA4001" w14:textId="77777777" w:rsidR="00663DCC" w:rsidRPr="00CB52A6" w:rsidRDefault="00663DCC" w:rsidP="00663D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274"/>
        <w:gridCol w:w="1702"/>
        <w:gridCol w:w="144"/>
        <w:gridCol w:w="1840"/>
        <w:gridCol w:w="1172"/>
        <w:gridCol w:w="671"/>
        <w:gridCol w:w="1634"/>
        <w:gridCol w:w="68"/>
      </w:tblGrid>
      <w:tr w:rsidR="00663DCC" w:rsidRPr="00CB52A6" w14:paraId="48B16876" w14:textId="77777777" w:rsidTr="00A821C2">
        <w:trPr>
          <w:gridAfter w:val="1"/>
          <w:wAfter w:w="68" w:type="dxa"/>
        </w:trPr>
        <w:tc>
          <w:tcPr>
            <w:tcW w:w="9430" w:type="dxa"/>
            <w:gridSpan w:val="8"/>
            <w:shd w:val="clear" w:color="auto" w:fill="auto"/>
          </w:tcPr>
          <w:p w14:paraId="0C663950" w14:textId="77777777" w:rsidR="00663DCC" w:rsidRPr="00CB52A6" w:rsidRDefault="00663DCC" w:rsidP="00D8011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663DCC" w:rsidRPr="00663DCC" w14:paraId="60A8E806" w14:textId="77777777" w:rsidTr="00A821C2">
        <w:trPr>
          <w:gridAfter w:val="1"/>
          <w:wAfter w:w="68" w:type="dxa"/>
          <w:trHeight w:val="231"/>
        </w:trPr>
        <w:tc>
          <w:tcPr>
            <w:tcW w:w="993" w:type="dxa"/>
            <w:shd w:val="clear" w:color="auto" w:fill="auto"/>
          </w:tcPr>
          <w:p w14:paraId="59014BC2" w14:textId="77777777" w:rsidR="00663DCC" w:rsidRPr="009E052C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</w:p>
          <w:p w14:paraId="21C449F7" w14:textId="77777777" w:rsidR="00663DCC" w:rsidRPr="009E052C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E05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132" w:type="dxa"/>
            <w:gridSpan w:val="5"/>
            <w:shd w:val="clear" w:color="auto" w:fill="auto"/>
          </w:tcPr>
          <w:p w14:paraId="02563F35" w14:textId="77777777" w:rsidR="00663DCC" w:rsidRPr="009E052C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</w:p>
          <w:p w14:paraId="41C389C1" w14:textId="77777777" w:rsidR="00663DCC" w:rsidRPr="009E052C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E05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Treści kształcenia</w:t>
            </w:r>
          </w:p>
          <w:p w14:paraId="05887F1F" w14:textId="77777777" w:rsidR="00663DCC" w:rsidRPr="009E052C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</w:p>
        </w:tc>
        <w:tc>
          <w:tcPr>
            <w:tcW w:w="2305" w:type="dxa"/>
            <w:gridSpan w:val="2"/>
            <w:shd w:val="clear" w:color="auto" w:fill="auto"/>
          </w:tcPr>
          <w:p w14:paraId="60816FBF" w14:textId="77777777" w:rsidR="00663DCC" w:rsidRPr="009E052C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E052C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pl-PL" w:eastAsia="pl-PL"/>
              </w:rPr>
              <w:t xml:space="preserve">Odniesienie do efektów uczenia </w:t>
            </w:r>
            <w:r w:rsidR="009E052C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pl-PL" w:eastAsia="pl-PL"/>
              </w:rPr>
              <w:br/>
            </w:r>
            <w:r w:rsidRPr="009E052C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pl-PL" w:eastAsia="pl-PL"/>
              </w:rPr>
              <w:t>się przedmiotu</w:t>
            </w:r>
          </w:p>
        </w:tc>
      </w:tr>
      <w:tr w:rsidR="00663DCC" w:rsidRPr="00CB52A6" w14:paraId="23A67DF3" w14:textId="77777777" w:rsidTr="00A821C2">
        <w:trPr>
          <w:gridAfter w:val="1"/>
          <w:wAfter w:w="68" w:type="dxa"/>
        </w:trPr>
        <w:tc>
          <w:tcPr>
            <w:tcW w:w="993" w:type="dxa"/>
            <w:shd w:val="clear" w:color="auto" w:fill="auto"/>
          </w:tcPr>
          <w:p w14:paraId="4ADA0EC3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132" w:type="dxa"/>
            <w:gridSpan w:val="5"/>
            <w:shd w:val="clear" w:color="auto" w:fill="auto"/>
          </w:tcPr>
          <w:p w14:paraId="2A752DDA" w14:textId="77777777" w:rsidR="00663DCC" w:rsidRPr="00CB52A6" w:rsidRDefault="00663DCC" w:rsidP="00D8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przewidzia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nymi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dla przedmiotu, zapoznanie z celami przedmiotu realizowanymi w tr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akcie zajęć. Zapoznanie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z zasadami bezpieczeństwa i higieny pracy w odniesieniu do przedmiotu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6C6CC3F5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_01</w:t>
            </w:r>
          </w:p>
        </w:tc>
      </w:tr>
      <w:tr w:rsidR="00663DCC" w:rsidRPr="00CB52A6" w14:paraId="7FE7CC5F" w14:textId="77777777" w:rsidTr="00A821C2">
        <w:trPr>
          <w:gridAfter w:val="1"/>
          <w:wAfter w:w="68" w:type="dxa"/>
        </w:trPr>
        <w:tc>
          <w:tcPr>
            <w:tcW w:w="993" w:type="dxa"/>
            <w:shd w:val="clear" w:color="auto" w:fill="auto"/>
          </w:tcPr>
          <w:p w14:paraId="453A9524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132" w:type="dxa"/>
            <w:gridSpan w:val="5"/>
            <w:shd w:val="clear" w:color="auto" w:fill="auto"/>
          </w:tcPr>
          <w:p w14:paraId="737852F4" w14:textId="77777777" w:rsidR="00663DCC" w:rsidRPr="00CB52A6" w:rsidRDefault="00663DCC" w:rsidP="00D8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Prawa człowieka. Wiadomości wstępne.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6A13426A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IGZP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</w:p>
        </w:tc>
      </w:tr>
      <w:tr w:rsidR="00663DCC" w:rsidRPr="00CB52A6" w14:paraId="333832B7" w14:textId="77777777" w:rsidTr="00A821C2">
        <w:trPr>
          <w:gridAfter w:val="1"/>
          <w:wAfter w:w="68" w:type="dxa"/>
        </w:trPr>
        <w:tc>
          <w:tcPr>
            <w:tcW w:w="993" w:type="dxa"/>
            <w:shd w:val="clear" w:color="auto" w:fill="auto"/>
          </w:tcPr>
          <w:p w14:paraId="7A985FFB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132" w:type="dxa"/>
            <w:gridSpan w:val="5"/>
            <w:shd w:val="clear" w:color="auto" w:fill="auto"/>
          </w:tcPr>
          <w:p w14:paraId="42A7099C" w14:textId="77777777" w:rsidR="00663DCC" w:rsidRPr="00CB52A6" w:rsidRDefault="00663DCC" w:rsidP="00D8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Prawa człowieka. Historia.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1D286F07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</w:p>
        </w:tc>
      </w:tr>
      <w:tr w:rsidR="00663DCC" w:rsidRPr="00CB52A6" w14:paraId="4FA6B5F0" w14:textId="77777777" w:rsidTr="00A821C2">
        <w:trPr>
          <w:gridAfter w:val="1"/>
          <w:wAfter w:w="68" w:type="dxa"/>
        </w:trPr>
        <w:tc>
          <w:tcPr>
            <w:tcW w:w="993" w:type="dxa"/>
            <w:shd w:val="clear" w:color="auto" w:fill="auto"/>
          </w:tcPr>
          <w:p w14:paraId="0DFE61C9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132" w:type="dxa"/>
            <w:gridSpan w:val="5"/>
            <w:shd w:val="clear" w:color="auto" w:fill="auto"/>
          </w:tcPr>
          <w:p w14:paraId="72FA248C" w14:textId="77777777" w:rsidR="00663DCC" w:rsidRPr="00CB52A6" w:rsidRDefault="00663DCC" w:rsidP="00D8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Prawa człowieka w wewnętrznym porządku prawnym,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01590879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_03</w:t>
            </w:r>
          </w:p>
        </w:tc>
      </w:tr>
      <w:tr w:rsidR="00663DCC" w:rsidRPr="00CB52A6" w14:paraId="5C4DC7B0" w14:textId="77777777" w:rsidTr="00A821C2">
        <w:trPr>
          <w:gridAfter w:val="1"/>
          <w:wAfter w:w="68" w:type="dxa"/>
        </w:trPr>
        <w:tc>
          <w:tcPr>
            <w:tcW w:w="993" w:type="dxa"/>
            <w:shd w:val="clear" w:color="auto" w:fill="auto"/>
          </w:tcPr>
          <w:p w14:paraId="499EA9EE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132" w:type="dxa"/>
            <w:gridSpan w:val="5"/>
            <w:shd w:val="clear" w:color="auto" w:fill="auto"/>
          </w:tcPr>
          <w:p w14:paraId="66E9EA6C" w14:textId="77777777" w:rsidR="00663DCC" w:rsidRPr="00CB52A6" w:rsidRDefault="00663DCC" w:rsidP="00D8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Międzynarodowa ochrona praw człowieka.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36D31EB5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_04</w:t>
            </w:r>
          </w:p>
        </w:tc>
      </w:tr>
      <w:tr w:rsidR="00663DCC" w:rsidRPr="00CB52A6" w14:paraId="0D71A316" w14:textId="77777777" w:rsidTr="00A821C2">
        <w:trPr>
          <w:gridAfter w:val="1"/>
          <w:wAfter w:w="68" w:type="dxa"/>
        </w:trPr>
        <w:tc>
          <w:tcPr>
            <w:tcW w:w="993" w:type="dxa"/>
            <w:shd w:val="clear" w:color="auto" w:fill="auto"/>
          </w:tcPr>
          <w:p w14:paraId="2EF2A526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132" w:type="dxa"/>
            <w:gridSpan w:val="5"/>
            <w:shd w:val="clear" w:color="auto" w:fill="auto"/>
          </w:tcPr>
          <w:p w14:paraId="2DB66019" w14:textId="77777777" w:rsidR="00663DCC" w:rsidRPr="00CB52A6" w:rsidRDefault="00663DCC" w:rsidP="00D8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Prawa człowieka w Unii Europejskiej.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489168E3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_05</w:t>
            </w:r>
          </w:p>
        </w:tc>
      </w:tr>
      <w:tr w:rsidR="00663DCC" w:rsidRPr="00CB52A6" w14:paraId="77C24982" w14:textId="77777777" w:rsidTr="00A821C2">
        <w:trPr>
          <w:gridAfter w:val="1"/>
          <w:wAfter w:w="68" w:type="dxa"/>
        </w:trPr>
        <w:tc>
          <w:tcPr>
            <w:tcW w:w="993" w:type="dxa"/>
            <w:shd w:val="clear" w:color="auto" w:fill="auto"/>
          </w:tcPr>
          <w:p w14:paraId="5B8A3591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132" w:type="dxa"/>
            <w:gridSpan w:val="5"/>
            <w:shd w:val="clear" w:color="auto" w:fill="auto"/>
          </w:tcPr>
          <w:p w14:paraId="6035ECD1" w14:textId="77777777" w:rsidR="00663DCC" w:rsidRPr="00CB52A6" w:rsidRDefault="00663DCC" w:rsidP="00D8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Wybrane prawa człowieka.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0FCAF268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_06</w:t>
            </w:r>
          </w:p>
        </w:tc>
      </w:tr>
      <w:tr w:rsidR="00663DCC" w:rsidRPr="00CB52A6" w14:paraId="60A2DBEF" w14:textId="77777777" w:rsidTr="00A821C2">
        <w:trPr>
          <w:gridAfter w:val="1"/>
          <w:wAfter w:w="68" w:type="dxa"/>
        </w:trPr>
        <w:tc>
          <w:tcPr>
            <w:tcW w:w="993" w:type="dxa"/>
            <w:shd w:val="clear" w:color="auto" w:fill="auto"/>
          </w:tcPr>
          <w:p w14:paraId="738AF63C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132" w:type="dxa"/>
            <w:gridSpan w:val="5"/>
            <w:shd w:val="clear" w:color="auto" w:fill="auto"/>
          </w:tcPr>
          <w:p w14:paraId="35155F4C" w14:textId="77777777" w:rsidR="00663DCC" w:rsidRPr="00CB52A6" w:rsidRDefault="00663DCC" w:rsidP="00D8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Międzynarodowa ochrona mniejszości narodowych.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0FF5B80F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_07</w:t>
            </w:r>
          </w:p>
        </w:tc>
      </w:tr>
      <w:tr w:rsidR="00663DCC" w:rsidRPr="00CB52A6" w14:paraId="35B9BF23" w14:textId="77777777" w:rsidTr="00A821C2">
        <w:trPr>
          <w:gridAfter w:val="1"/>
          <w:wAfter w:w="68" w:type="dxa"/>
        </w:trPr>
        <w:tc>
          <w:tcPr>
            <w:tcW w:w="9430" w:type="dxa"/>
            <w:gridSpan w:val="8"/>
            <w:shd w:val="clear" w:color="auto" w:fill="auto"/>
          </w:tcPr>
          <w:p w14:paraId="62DC3A69" w14:textId="77777777" w:rsidR="00663DCC" w:rsidRPr="00CB52A6" w:rsidRDefault="00663DCC" w:rsidP="00D8011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663DCC" w:rsidRPr="00663DCC" w14:paraId="4D20CC87" w14:textId="77777777" w:rsidTr="00A821C2">
        <w:trPr>
          <w:gridAfter w:val="1"/>
          <w:wAfter w:w="68" w:type="dxa"/>
          <w:trHeight w:val="709"/>
        </w:trPr>
        <w:tc>
          <w:tcPr>
            <w:tcW w:w="2267" w:type="dxa"/>
            <w:gridSpan w:val="2"/>
            <w:shd w:val="clear" w:color="auto" w:fill="auto"/>
          </w:tcPr>
          <w:p w14:paraId="31E67842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14:paraId="71A04DF2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163" w:type="dxa"/>
            <w:gridSpan w:val="6"/>
            <w:shd w:val="clear" w:color="auto" w:fill="auto"/>
          </w:tcPr>
          <w:p w14:paraId="2DDB322E" w14:textId="77777777" w:rsidR="00663DCC" w:rsidRPr="00CB52A6" w:rsidRDefault="00663DCC" w:rsidP="009E0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Prawa człowieka. Zarys wykładu, Agnieszka Rybczyńska Julita, Dorota Ostrowska, Zbigniew Hołda, Joanna Hołda, Wolter Kluwer 2014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</w:tr>
      <w:tr w:rsidR="00663DCC" w:rsidRPr="00663DCC" w14:paraId="7551766B" w14:textId="77777777" w:rsidTr="00A821C2">
        <w:trPr>
          <w:gridAfter w:val="1"/>
          <w:wAfter w:w="68" w:type="dxa"/>
          <w:trHeight w:val="705"/>
        </w:trPr>
        <w:tc>
          <w:tcPr>
            <w:tcW w:w="2267" w:type="dxa"/>
            <w:gridSpan w:val="2"/>
            <w:shd w:val="clear" w:color="auto" w:fill="auto"/>
          </w:tcPr>
          <w:p w14:paraId="7E532B42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14:paraId="57AF8979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163" w:type="dxa"/>
            <w:gridSpan w:val="6"/>
            <w:shd w:val="clear" w:color="auto" w:fill="auto"/>
          </w:tcPr>
          <w:p w14:paraId="0439C299" w14:textId="77777777" w:rsidR="00663DCC" w:rsidRPr="00CB52A6" w:rsidRDefault="00663DCC" w:rsidP="009E0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Prawa człowieka. Wybrane zagadnienia i problemy</w:t>
            </w:r>
          </w:p>
          <w:p w14:paraId="36EB20AE" w14:textId="77777777" w:rsidR="00663DCC" w:rsidRPr="00CB52A6" w:rsidRDefault="00663DCC" w:rsidP="009E0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Wiesław Wacławczyk (red.), Laura Koba (red.), Wolters Kluwer 2009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</w:tr>
      <w:tr w:rsidR="00663DCC" w:rsidRPr="00663DCC" w14:paraId="0EA0FA1B" w14:textId="77777777" w:rsidTr="00A821C2">
        <w:trPr>
          <w:gridAfter w:val="1"/>
          <w:wAfter w:w="68" w:type="dxa"/>
        </w:trPr>
        <w:tc>
          <w:tcPr>
            <w:tcW w:w="9430" w:type="dxa"/>
            <w:gridSpan w:val="8"/>
            <w:tcBorders>
              <w:right w:val="nil"/>
            </w:tcBorders>
            <w:shd w:val="clear" w:color="auto" w:fill="auto"/>
          </w:tcPr>
          <w:p w14:paraId="5138E473" w14:textId="77777777" w:rsidR="00663DCC" w:rsidRPr="00CB52A6" w:rsidRDefault="00663DCC" w:rsidP="00D8011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663DCC" w:rsidRPr="0004310F" w14:paraId="301E7C51" w14:textId="77777777" w:rsidTr="00A821C2">
        <w:trPr>
          <w:gridAfter w:val="1"/>
          <w:wAfter w:w="68" w:type="dxa"/>
        </w:trPr>
        <w:tc>
          <w:tcPr>
            <w:tcW w:w="2267" w:type="dxa"/>
            <w:gridSpan w:val="2"/>
            <w:shd w:val="clear" w:color="auto" w:fill="auto"/>
            <w:vAlign w:val="center"/>
          </w:tcPr>
          <w:p w14:paraId="50A7879E" w14:textId="77777777" w:rsidR="00663DCC" w:rsidRPr="009E052C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E052C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pl-PL" w:eastAsia="pl-PL"/>
              </w:rPr>
              <w:t>Symbol efektu kształcenia dla przedmiotu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60A9FE0" w14:textId="77777777" w:rsidR="00663DCC" w:rsidRPr="009E052C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E05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Symbol treści kształcenia realizowanych w trakcie zajęć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20A4284C" w14:textId="77777777" w:rsidR="00663DCC" w:rsidRPr="009E052C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E05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Forma realizacji treści kształcenia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4AAAFDE" w14:textId="77777777" w:rsidR="00663DCC" w:rsidRPr="009E052C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E05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Typ oceniania</w:t>
            </w:r>
          </w:p>
          <w:p w14:paraId="3329C3B2" w14:textId="77777777" w:rsidR="00663DCC" w:rsidRPr="009E052C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</w:p>
        </w:tc>
        <w:tc>
          <w:tcPr>
            <w:tcW w:w="1634" w:type="dxa"/>
            <w:shd w:val="clear" w:color="auto" w:fill="auto"/>
            <w:vAlign w:val="center"/>
          </w:tcPr>
          <w:p w14:paraId="64455AA7" w14:textId="77777777" w:rsidR="00663DCC" w:rsidRPr="009E052C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E05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Metody oceny</w:t>
            </w:r>
          </w:p>
          <w:p w14:paraId="53B3B473" w14:textId="77777777" w:rsidR="00663DCC" w:rsidRPr="009E052C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</w:p>
        </w:tc>
      </w:tr>
      <w:tr w:rsidR="00663DCC" w:rsidRPr="00CB52A6" w14:paraId="079E4E64" w14:textId="77777777" w:rsidTr="00A821C2">
        <w:trPr>
          <w:gridAfter w:val="1"/>
          <w:wAfter w:w="68" w:type="dxa"/>
        </w:trPr>
        <w:tc>
          <w:tcPr>
            <w:tcW w:w="2267" w:type="dxa"/>
            <w:gridSpan w:val="2"/>
            <w:shd w:val="clear" w:color="auto" w:fill="auto"/>
          </w:tcPr>
          <w:p w14:paraId="1C93EF6B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2F7AE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2F7AE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_01</w:t>
            </w:r>
          </w:p>
        </w:tc>
        <w:tc>
          <w:tcPr>
            <w:tcW w:w="1702" w:type="dxa"/>
            <w:shd w:val="clear" w:color="auto" w:fill="auto"/>
          </w:tcPr>
          <w:p w14:paraId="725493FD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31BE52FD" w14:textId="77777777" w:rsidR="00663DCC" w:rsidRPr="00CB52A6" w:rsidRDefault="00A821C2" w:rsidP="009E052C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6D8273F9" w14:textId="77777777" w:rsidR="00663DCC" w:rsidRPr="00CB52A6" w:rsidRDefault="00663DCC" w:rsidP="009E052C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1634" w:type="dxa"/>
            <w:shd w:val="clear" w:color="auto" w:fill="auto"/>
          </w:tcPr>
          <w:p w14:paraId="40A7FCE9" w14:textId="77777777" w:rsidR="00663DCC" w:rsidRPr="00CB52A6" w:rsidRDefault="00663DCC" w:rsidP="009E052C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663DCC" w:rsidRPr="00CB52A6" w14:paraId="4BAC8F10" w14:textId="77777777" w:rsidTr="00A821C2">
        <w:trPr>
          <w:gridAfter w:val="1"/>
          <w:wAfter w:w="68" w:type="dxa"/>
          <w:trHeight w:val="648"/>
        </w:trPr>
        <w:tc>
          <w:tcPr>
            <w:tcW w:w="2267" w:type="dxa"/>
            <w:gridSpan w:val="2"/>
            <w:shd w:val="clear" w:color="auto" w:fill="auto"/>
          </w:tcPr>
          <w:p w14:paraId="5F31FA57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2F7AE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2F7AE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</w:p>
        </w:tc>
        <w:tc>
          <w:tcPr>
            <w:tcW w:w="1702" w:type="dxa"/>
            <w:shd w:val="clear" w:color="auto" w:fill="auto"/>
          </w:tcPr>
          <w:p w14:paraId="1B5DB54C" w14:textId="77777777" w:rsidR="009E052C" w:rsidRDefault="009E052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  <w:p w14:paraId="7500E857" w14:textId="77777777" w:rsidR="00663DCC" w:rsidRPr="00A821C2" w:rsidRDefault="00663DCC" w:rsidP="00A8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3EDE599A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7320367E" w14:textId="77777777" w:rsidR="00663DCC" w:rsidRPr="00CB52A6" w:rsidRDefault="009E052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14:paraId="35D77FE7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1634" w:type="dxa"/>
            <w:shd w:val="clear" w:color="auto" w:fill="auto"/>
          </w:tcPr>
          <w:p w14:paraId="27528BC6" w14:textId="77777777" w:rsidR="00663DCC" w:rsidRPr="00CB52A6" w:rsidRDefault="009E052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14:paraId="24C8F004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kolokwium</w:t>
            </w:r>
            <w:proofErr w:type="spellEnd"/>
          </w:p>
        </w:tc>
      </w:tr>
      <w:tr w:rsidR="00663DCC" w:rsidRPr="00CB52A6" w14:paraId="577D612D" w14:textId="77777777" w:rsidTr="00A821C2">
        <w:trPr>
          <w:gridAfter w:val="1"/>
          <w:wAfter w:w="68" w:type="dxa"/>
        </w:trPr>
        <w:tc>
          <w:tcPr>
            <w:tcW w:w="2267" w:type="dxa"/>
            <w:gridSpan w:val="2"/>
            <w:shd w:val="clear" w:color="auto" w:fill="auto"/>
          </w:tcPr>
          <w:p w14:paraId="35F928D6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2F7AE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2F7AE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_03</w:t>
            </w:r>
          </w:p>
        </w:tc>
        <w:tc>
          <w:tcPr>
            <w:tcW w:w="1702" w:type="dxa"/>
            <w:shd w:val="clear" w:color="auto" w:fill="auto"/>
          </w:tcPr>
          <w:p w14:paraId="32A07348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50736D51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7735A64C" w14:textId="77777777" w:rsidR="00663DCC" w:rsidRPr="00CB52A6" w:rsidRDefault="009E052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14:paraId="6039A4B3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1634" w:type="dxa"/>
            <w:shd w:val="clear" w:color="auto" w:fill="auto"/>
          </w:tcPr>
          <w:p w14:paraId="1E7040DE" w14:textId="77777777" w:rsidR="00663DCC" w:rsidRPr="00CB52A6" w:rsidRDefault="009E052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14:paraId="53755652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kolokwium</w:t>
            </w:r>
            <w:proofErr w:type="spellEnd"/>
          </w:p>
        </w:tc>
      </w:tr>
      <w:tr w:rsidR="00663DCC" w:rsidRPr="00CB52A6" w14:paraId="5E82B47D" w14:textId="77777777" w:rsidTr="00A821C2">
        <w:trPr>
          <w:gridAfter w:val="1"/>
          <w:wAfter w:w="68" w:type="dxa"/>
        </w:trPr>
        <w:tc>
          <w:tcPr>
            <w:tcW w:w="2267" w:type="dxa"/>
            <w:gridSpan w:val="2"/>
            <w:shd w:val="clear" w:color="auto" w:fill="auto"/>
          </w:tcPr>
          <w:p w14:paraId="0005EFF1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6074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2F7AE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6074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_04</w:t>
            </w:r>
          </w:p>
        </w:tc>
        <w:tc>
          <w:tcPr>
            <w:tcW w:w="1702" w:type="dxa"/>
            <w:shd w:val="clear" w:color="auto" w:fill="auto"/>
          </w:tcPr>
          <w:p w14:paraId="7ED295F0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6FCF0A87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74D3CBDC" w14:textId="77777777" w:rsidR="00663DCC" w:rsidRPr="00CB52A6" w:rsidRDefault="009E052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14:paraId="7C40A9A2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1634" w:type="dxa"/>
            <w:shd w:val="clear" w:color="auto" w:fill="auto"/>
          </w:tcPr>
          <w:p w14:paraId="57B8AFA6" w14:textId="77777777" w:rsidR="00663DCC" w:rsidRPr="00CB52A6" w:rsidRDefault="009E052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14:paraId="633760A0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kolokwium</w:t>
            </w:r>
            <w:proofErr w:type="spellEnd"/>
          </w:p>
        </w:tc>
      </w:tr>
      <w:tr w:rsidR="00663DCC" w:rsidRPr="00CB52A6" w14:paraId="4A7FA359" w14:textId="77777777" w:rsidTr="00A821C2">
        <w:trPr>
          <w:gridAfter w:val="1"/>
          <w:wAfter w:w="68" w:type="dxa"/>
        </w:trPr>
        <w:tc>
          <w:tcPr>
            <w:tcW w:w="2267" w:type="dxa"/>
            <w:gridSpan w:val="2"/>
            <w:shd w:val="clear" w:color="auto" w:fill="auto"/>
          </w:tcPr>
          <w:p w14:paraId="5752FB7F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6074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2F7AE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_05</w:t>
            </w:r>
          </w:p>
        </w:tc>
        <w:tc>
          <w:tcPr>
            <w:tcW w:w="1702" w:type="dxa"/>
            <w:shd w:val="clear" w:color="auto" w:fill="auto"/>
          </w:tcPr>
          <w:p w14:paraId="25871A0B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4AFEE8D8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30377FEF" w14:textId="77777777" w:rsidR="00663DCC" w:rsidRPr="00CB52A6" w:rsidRDefault="009E052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14:paraId="5C33C904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1634" w:type="dxa"/>
            <w:shd w:val="clear" w:color="auto" w:fill="auto"/>
          </w:tcPr>
          <w:p w14:paraId="49B38C73" w14:textId="77777777" w:rsidR="00663DCC" w:rsidRPr="00CB52A6" w:rsidRDefault="009E052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14:paraId="081FE422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kolokwium</w:t>
            </w:r>
            <w:proofErr w:type="spellEnd"/>
          </w:p>
        </w:tc>
      </w:tr>
      <w:tr w:rsidR="00663DCC" w:rsidRPr="00CB52A6" w14:paraId="2CEB5940" w14:textId="77777777" w:rsidTr="00A821C2">
        <w:trPr>
          <w:gridAfter w:val="1"/>
          <w:wAfter w:w="68" w:type="dxa"/>
        </w:trPr>
        <w:tc>
          <w:tcPr>
            <w:tcW w:w="2267" w:type="dxa"/>
            <w:gridSpan w:val="2"/>
            <w:shd w:val="clear" w:color="auto" w:fill="auto"/>
          </w:tcPr>
          <w:p w14:paraId="1DAA739D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</w:t>
            </w:r>
            <w:r w:rsidR="006074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2F7AE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_06</w:t>
            </w:r>
          </w:p>
        </w:tc>
        <w:tc>
          <w:tcPr>
            <w:tcW w:w="1702" w:type="dxa"/>
            <w:shd w:val="clear" w:color="auto" w:fill="auto"/>
          </w:tcPr>
          <w:p w14:paraId="2F21FF31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4647B445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47DBA11E" w14:textId="77777777" w:rsidR="00663DCC" w:rsidRPr="00CB52A6" w:rsidRDefault="009E052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14:paraId="4FC0E4DF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1634" w:type="dxa"/>
            <w:shd w:val="clear" w:color="auto" w:fill="auto"/>
          </w:tcPr>
          <w:p w14:paraId="36192B36" w14:textId="77777777" w:rsidR="00663DCC" w:rsidRPr="00CB52A6" w:rsidRDefault="009E052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14:paraId="7E9B752E" w14:textId="77777777" w:rsidR="00663DCC" w:rsidRPr="00CB52A6" w:rsidRDefault="009E052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</w:t>
            </w:r>
            <w:r w:rsidR="00663DC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olokwium</w:t>
            </w:r>
            <w:proofErr w:type="spellEnd"/>
          </w:p>
        </w:tc>
      </w:tr>
      <w:tr w:rsidR="00663DCC" w:rsidRPr="00CB52A6" w14:paraId="1138F29B" w14:textId="77777777" w:rsidTr="00A821C2">
        <w:trPr>
          <w:gridAfter w:val="1"/>
          <w:wAfter w:w="68" w:type="dxa"/>
        </w:trPr>
        <w:tc>
          <w:tcPr>
            <w:tcW w:w="2267" w:type="dxa"/>
            <w:gridSpan w:val="2"/>
            <w:shd w:val="clear" w:color="auto" w:fill="auto"/>
          </w:tcPr>
          <w:p w14:paraId="5BCBC9AF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6074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2F7AE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_07</w:t>
            </w:r>
          </w:p>
        </w:tc>
        <w:tc>
          <w:tcPr>
            <w:tcW w:w="1702" w:type="dxa"/>
            <w:shd w:val="clear" w:color="auto" w:fill="auto"/>
          </w:tcPr>
          <w:p w14:paraId="34052BD2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456EEAAF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4B2E1BC8" w14:textId="77777777" w:rsidR="00663DCC" w:rsidRPr="00CB52A6" w:rsidRDefault="009E052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14:paraId="42ECAA30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1634" w:type="dxa"/>
            <w:shd w:val="clear" w:color="auto" w:fill="auto"/>
          </w:tcPr>
          <w:p w14:paraId="0C49C7CF" w14:textId="77777777" w:rsidR="00663DCC" w:rsidRPr="00CB52A6" w:rsidRDefault="009E052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14:paraId="058317E9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kolokwium</w:t>
            </w:r>
            <w:proofErr w:type="spellEnd"/>
          </w:p>
        </w:tc>
      </w:tr>
      <w:tr w:rsidR="00663DCC" w:rsidRPr="00663DCC" w14:paraId="6AAF0CB9" w14:textId="77777777" w:rsidTr="00A821C2">
        <w:trPr>
          <w:gridAfter w:val="1"/>
          <w:wAfter w:w="68" w:type="dxa"/>
        </w:trPr>
        <w:tc>
          <w:tcPr>
            <w:tcW w:w="9430" w:type="dxa"/>
            <w:gridSpan w:val="8"/>
            <w:shd w:val="clear" w:color="auto" w:fill="auto"/>
          </w:tcPr>
          <w:p w14:paraId="50BFD72F" w14:textId="77777777" w:rsidR="00663DCC" w:rsidRPr="00CB52A6" w:rsidRDefault="00663DCC" w:rsidP="00D8011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A8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</w:p>
        </w:tc>
      </w:tr>
      <w:tr w:rsidR="00663DCC" w:rsidRPr="00CB52A6" w14:paraId="71DA3EE8" w14:textId="77777777" w:rsidTr="00A821C2">
        <w:trPr>
          <w:gridAfter w:val="1"/>
          <w:wAfter w:w="68" w:type="dxa"/>
        </w:trPr>
        <w:tc>
          <w:tcPr>
            <w:tcW w:w="4113" w:type="dxa"/>
            <w:gridSpan w:val="4"/>
            <w:shd w:val="clear" w:color="auto" w:fill="auto"/>
          </w:tcPr>
          <w:p w14:paraId="58880F90" w14:textId="77777777" w:rsidR="00663DCC" w:rsidRPr="003A3C1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pl-PL"/>
              </w:rPr>
            </w:pPr>
            <w:r w:rsidRPr="003A3C1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Forma aktywności</w:t>
            </w:r>
          </w:p>
        </w:tc>
        <w:tc>
          <w:tcPr>
            <w:tcW w:w="5317" w:type="dxa"/>
            <w:gridSpan w:val="4"/>
            <w:shd w:val="clear" w:color="auto" w:fill="auto"/>
          </w:tcPr>
          <w:p w14:paraId="76C9F8E7" w14:textId="77777777" w:rsidR="00663DCC" w:rsidRPr="003A3C1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pl-PL"/>
              </w:rPr>
            </w:pPr>
            <w:r w:rsidRPr="003A3C1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Średnia liczba godzin na zrealizowanie aktywności</w:t>
            </w:r>
          </w:p>
          <w:p w14:paraId="3D5E9DD8" w14:textId="629F194D" w:rsidR="00663DCC" w:rsidRPr="003A3C1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pl-PL"/>
              </w:rPr>
            </w:pPr>
            <w:r w:rsidRPr="003A3C1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(godz. lekcyjna </w:t>
            </w:r>
            <w:r w:rsidR="003A3C16" w:rsidRPr="003A3C1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- 45</w:t>
            </w:r>
            <w:r w:rsidRPr="003A3C1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 min.)</w:t>
            </w:r>
          </w:p>
        </w:tc>
      </w:tr>
      <w:tr w:rsidR="00663DCC" w:rsidRPr="00CB52A6" w14:paraId="310EF366" w14:textId="77777777" w:rsidTr="00A821C2">
        <w:trPr>
          <w:gridAfter w:val="1"/>
          <w:wAfter w:w="68" w:type="dxa"/>
        </w:trPr>
        <w:tc>
          <w:tcPr>
            <w:tcW w:w="4113" w:type="dxa"/>
            <w:gridSpan w:val="4"/>
            <w:shd w:val="clear" w:color="auto" w:fill="auto"/>
          </w:tcPr>
          <w:p w14:paraId="5CAC4982" w14:textId="77777777" w:rsidR="00663DCC" w:rsidRPr="00CB52A6" w:rsidRDefault="00663DCC" w:rsidP="00A821C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z nauczycielem </w:t>
            </w:r>
          </w:p>
        </w:tc>
        <w:tc>
          <w:tcPr>
            <w:tcW w:w="5317" w:type="dxa"/>
            <w:gridSpan w:val="4"/>
            <w:shd w:val="clear" w:color="auto" w:fill="auto"/>
          </w:tcPr>
          <w:p w14:paraId="588CEA8C" w14:textId="77777777" w:rsidR="00663DCC" w:rsidRPr="00CB52A6" w:rsidRDefault="00A821C2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godzinach</w:t>
            </w:r>
          </w:p>
        </w:tc>
      </w:tr>
      <w:tr w:rsidR="00663DCC" w:rsidRPr="00CB52A6" w14:paraId="2BE842C2" w14:textId="77777777" w:rsidTr="00A821C2">
        <w:trPr>
          <w:gridAfter w:val="1"/>
          <w:wAfter w:w="68" w:type="dxa"/>
        </w:trPr>
        <w:tc>
          <w:tcPr>
            <w:tcW w:w="4113" w:type="dxa"/>
            <w:gridSpan w:val="4"/>
            <w:shd w:val="clear" w:color="auto" w:fill="auto"/>
          </w:tcPr>
          <w:p w14:paraId="259C512B" w14:textId="77777777" w:rsidR="00663DCC" w:rsidRPr="00CB52A6" w:rsidRDefault="00663DCC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7" w:type="dxa"/>
            <w:gridSpan w:val="4"/>
            <w:shd w:val="clear" w:color="auto" w:fill="auto"/>
          </w:tcPr>
          <w:p w14:paraId="78E2B28A" w14:textId="11DAA280" w:rsidR="00663DCC" w:rsidRPr="00CB52A6" w:rsidRDefault="00BC2CAA" w:rsidP="00A8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9</w:t>
            </w:r>
          </w:p>
        </w:tc>
      </w:tr>
      <w:tr w:rsidR="00663DCC" w:rsidRPr="00CB52A6" w14:paraId="460854C6" w14:textId="77777777" w:rsidTr="00A821C2">
        <w:trPr>
          <w:gridAfter w:val="1"/>
          <w:wAfter w:w="68" w:type="dxa"/>
        </w:trPr>
        <w:tc>
          <w:tcPr>
            <w:tcW w:w="4113" w:type="dxa"/>
            <w:gridSpan w:val="4"/>
            <w:shd w:val="clear" w:color="auto" w:fill="auto"/>
          </w:tcPr>
          <w:p w14:paraId="0855D23D" w14:textId="77777777" w:rsidR="00663DCC" w:rsidRPr="00A821C2" w:rsidRDefault="00663DCC" w:rsidP="00A821C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</w:tc>
        <w:tc>
          <w:tcPr>
            <w:tcW w:w="5317" w:type="dxa"/>
            <w:gridSpan w:val="4"/>
            <w:shd w:val="clear" w:color="auto" w:fill="auto"/>
          </w:tcPr>
          <w:p w14:paraId="5F6F25C1" w14:textId="77777777" w:rsidR="00663DCC" w:rsidRPr="00CB52A6" w:rsidRDefault="00A821C2" w:rsidP="00A8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godzinach</w:t>
            </w:r>
          </w:p>
        </w:tc>
      </w:tr>
      <w:tr w:rsidR="00663DCC" w:rsidRPr="00CB52A6" w14:paraId="7B059F10" w14:textId="77777777" w:rsidTr="00A821C2">
        <w:trPr>
          <w:gridAfter w:val="1"/>
          <w:wAfter w:w="68" w:type="dxa"/>
        </w:trPr>
        <w:tc>
          <w:tcPr>
            <w:tcW w:w="4113" w:type="dxa"/>
            <w:gridSpan w:val="4"/>
            <w:shd w:val="clear" w:color="auto" w:fill="auto"/>
          </w:tcPr>
          <w:p w14:paraId="48A90CD7" w14:textId="77777777" w:rsidR="00663DCC" w:rsidRPr="00CB52A6" w:rsidRDefault="00663DCC" w:rsidP="00D8011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7" w:type="dxa"/>
            <w:gridSpan w:val="4"/>
            <w:shd w:val="clear" w:color="auto" w:fill="auto"/>
          </w:tcPr>
          <w:p w14:paraId="185E76F0" w14:textId="5DF1B52E" w:rsidR="00663DCC" w:rsidRPr="00CB52A6" w:rsidRDefault="00BC2CAA" w:rsidP="00A8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8</w:t>
            </w:r>
          </w:p>
        </w:tc>
      </w:tr>
      <w:tr w:rsidR="00663DCC" w:rsidRPr="00CB52A6" w14:paraId="0650436C" w14:textId="77777777" w:rsidTr="00A821C2">
        <w:trPr>
          <w:gridAfter w:val="1"/>
          <w:wAfter w:w="68" w:type="dxa"/>
        </w:trPr>
        <w:tc>
          <w:tcPr>
            <w:tcW w:w="4113" w:type="dxa"/>
            <w:gridSpan w:val="4"/>
            <w:shd w:val="clear" w:color="auto" w:fill="auto"/>
          </w:tcPr>
          <w:p w14:paraId="21B42CC3" w14:textId="77777777" w:rsidR="00663DCC" w:rsidRPr="00CB52A6" w:rsidRDefault="00663DCC" w:rsidP="00D8011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Przygotowania do kolokwium</w:t>
            </w:r>
          </w:p>
        </w:tc>
        <w:tc>
          <w:tcPr>
            <w:tcW w:w="5317" w:type="dxa"/>
            <w:gridSpan w:val="4"/>
            <w:shd w:val="clear" w:color="auto" w:fill="auto"/>
          </w:tcPr>
          <w:p w14:paraId="182609BD" w14:textId="21EC9EBF" w:rsidR="00663DCC" w:rsidRPr="00CB52A6" w:rsidRDefault="00BC2CAA" w:rsidP="00A8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8</w:t>
            </w:r>
          </w:p>
        </w:tc>
      </w:tr>
      <w:tr w:rsidR="00663DCC" w:rsidRPr="00CB52A6" w14:paraId="6E96C665" w14:textId="77777777" w:rsidTr="00A821C2">
        <w:trPr>
          <w:gridAfter w:val="1"/>
          <w:wAfter w:w="68" w:type="dxa"/>
        </w:trPr>
        <w:tc>
          <w:tcPr>
            <w:tcW w:w="4113" w:type="dxa"/>
            <w:gridSpan w:val="4"/>
            <w:shd w:val="clear" w:color="auto" w:fill="auto"/>
          </w:tcPr>
          <w:p w14:paraId="50373CB5" w14:textId="77777777" w:rsidR="00663DCC" w:rsidRPr="00183B49" w:rsidRDefault="00663DCC" w:rsidP="00D801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7" w:type="dxa"/>
            <w:gridSpan w:val="4"/>
            <w:shd w:val="clear" w:color="auto" w:fill="auto"/>
          </w:tcPr>
          <w:p w14:paraId="7220C79D" w14:textId="7C6AA342" w:rsidR="00663DCC" w:rsidRPr="00CB52A6" w:rsidRDefault="00A821C2" w:rsidP="00A8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BC2CAA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</w:p>
        </w:tc>
      </w:tr>
      <w:tr w:rsidR="00663DCC" w:rsidRPr="00874DB7" w14:paraId="5CD5C884" w14:textId="77777777" w:rsidTr="00A821C2">
        <w:trPr>
          <w:gridAfter w:val="1"/>
          <w:wAfter w:w="68" w:type="dxa"/>
          <w:trHeight w:val="154"/>
        </w:trPr>
        <w:tc>
          <w:tcPr>
            <w:tcW w:w="4113" w:type="dxa"/>
            <w:gridSpan w:val="4"/>
            <w:shd w:val="clear" w:color="auto" w:fill="auto"/>
          </w:tcPr>
          <w:p w14:paraId="29461458" w14:textId="77777777" w:rsidR="00663DCC" w:rsidRPr="00A821C2" w:rsidRDefault="00663DCC" w:rsidP="00A821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874D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</w:tc>
        <w:tc>
          <w:tcPr>
            <w:tcW w:w="5317" w:type="dxa"/>
            <w:gridSpan w:val="4"/>
            <w:shd w:val="clear" w:color="auto" w:fill="auto"/>
          </w:tcPr>
          <w:p w14:paraId="00872CFE" w14:textId="77777777" w:rsidR="00663DCC" w:rsidRPr="00CB52A6" w:rsidRDefault="00A821C2" w:rsidP="00A8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25</w:t>
            </w:r>
          </w:p>
        </w:tc>
      </w:tr>
      <w:tr w:rsidR="00663DCC" w:rsidRPr="00663DCC" w14:paraId="3EA74B4C" w14:textId="77777777" w:rsidTr="003A3C16">
        <w:trPr>
          <w:gridAfter w:val="1"/>
          <w:wAfter w:w="68" w:type="dxa"/>
          <w:trHeight w:val="362"/>
        </w:trPr>
        <w:tc>
          <w:tcPr>
            <w:tcW w:w="9430" w:type="dxa"/>
            <w:gridSpan w:val="8"/>
            <w:shd w:val="clear" w:color="auto" w:fill="auto"/>
          </w:tcPr>
          <w:p w14:paraId="107A4B4C" w14:textId="77777777" w:rsidR="00663DCC" w:rsidRPr="00874DB7" w:rsidRDefault="00663DCC" w:rsidP="00D801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874D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663DCC" w:rsidRPr="00CB52A6" w14:paraId="6BE7FCD4" w14:textId="77777777" w:rsidTr="00A821C2">
        <w:trPr>
          <w:gridAfter w:val="1"/>
          <w:wAfter w:w="68" w:type="dxa"/>
        </w:trPr>
        <w:tc>
          <w:tcPr>
            <w:tcW w:w="4113" w:type="dxa"/>
            <w:gridSpan w:val="4"/>
            <w:shd w:val="clear" w:color="auto" w:fill="auto"/>
          </w:tcPr>
          <w:p w14:paraId="33006E4A" w14:textId="2D7334E9" w:rsidR="00663DCC" w:rsidRPr="00CB52A6" w:rsidRDefault="00663DCC" w:rsidP="00A821C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</w:p>
        </w:tc>
        <w:tc>
          <w:tcPr>
            <w:tcW w:w="5317" w:type="dxa"/>
            <w:gridSpan w:val="4"/>
            <w:shd w:val="clear" w:color="auto" w:fill="auto"/>
          </w:tcPr>
          <w:p w14:paraId="3293D1E5" w14:textId="77777777" w:rsidR="00663DCC" w:rsidRPr="00CB52A6" w:rsidRDefault="00A821C2" w:rsidP="00A8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663DC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663DCC" w:rsidRPr="00CB52A6" w14:paraId="45E11A06" w14:textId="77777777" w:rsidTr="00A821C2">
        <w:trPr>
          <w:gridAfter w:val="1"/>
          <w:wAfter w:w="68" w:type="dxa"/>
        </w:trPr>
        <w:tc>
          <w:tcPr>
            <w:tcW w:w="4113" w:type="dxa"/>
            <w:gridSpan w:val="4"/>
            <w:shd w:val="clear" w:color="auto" w:fill="auto"/>
          </w:tcPr>
          <w:p w14:paraId="3DDB4B86" w14:textId="77777777" w:rsidR="00663DCC" w:rsidRPr="00CB52A6" w:rsidRDefault="00663DCC" w:rsidP="00D8011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Nakład pracy studenta z zajęciami </w:t>
            </w:r>
            <w:r w:rsidR="00A8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o charakterze praktycznym</w:t>
            </w:r>
          </w:p>
        </w:tc>
        <w:tc>
          <w:tcPr>
            <w:tcW w:w="5317" w:type="dxa"/>
            <w:gridSpan w:val="4"/>
            <w:shd w:val="clear" w:color="auto" w:fill="auto"/>
          </w:tcPr>
          <w:p w14:paraId="20ED2CEC" w14:textId="77777777" w:rsidR="00663DCC" w:rsidRPr="00CB52A6" w:rsidRDefault="00A821C2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663DC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663DCC" w:rsidRPr="00CB52A6" w14:paraId="7890ADF4" w14:textId="77777777" w:rsidTr="00A821C2">
        <w:trPr>
          <w:gridAfter w:val="1"/>
          <w:wAfter w:w="68" w:type="dxa"/>
        </w:trPr>
        <w:tc>
          <w:tcPr>
            <w:tcW w:w="4113" w:type="dxa"/>
            <w:gridSpan w:val="4"/>
            <w:shd w:val="clear" w:color="auto" w:fill="auto"/>
          </w:tcPr>
          <w:p w14:paraId="67B02C2C" w14:textId="77777777" w:rsidR="00663DCC" w:rsidRPr="00CB52A6" w:rsidRDefault="00663DCC" w:rsidP="00D8011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</w:p>
        </w:tc>
        <w:tc>
          <w:tcPr>
            <w:tcW w:w="5317" w:type="dxa"/>
            <w:gridSpan w:val="4"/>
            <w:shd w:val="clear" w:color="auto" w:fill="auto"/>
          </w:tcPr>
          <w:p w14:paraId="6C9B8593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25604054" w14:textId="0D92D603" w:rsidR="00663DCC" w:rsidRPr="00CB52A6" w:rsidRDefault="00A821C2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</w:t>
            </w:r>
            <w:r w:rsidR="00BC2CAA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  <w:r w:rsidR="00663DC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663DCC" w:rsidRPr="00C6225A" w14:paraId="70447EA1" w14:textId="77777777" w:rsidTr="003A3C16">
        <w:trPr>
          <w:gridAfter w:val="1"/>
          <w:wAfter w:w="68" w:type="dxa"/>
          <w:trHeight w:val="404"/>
        </w:trPr>
        <w:tc>
          <w:tcPr>
            <w:tcW w:w="4113" w:type="dxa"/>
            <w:gridSpan w:val="4"/>
            <w:shd w:val="clear" w:color="auto" w:fill="auto"/>
          </w:tcPr>
          <w:p w14:paraId="616E68DE" w14:textId="77777777" w:rsidR="00663DCC" w:rsidRPr="00C6225A" w:rsidRDefault="00663DCC" w:rsidP="00A821C2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622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C6225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5317" w:type="dxa"/>
            <w:gridSpan w:val="4"/>
            <w:shd w:val="clear" w:color="auto" w:fill="auto"/>
          </w:tcPr>
          <w:p w14:paraId="63B9F6F8" w14:textId="5528F5A6" w:rsidR="00663DCC" w:rsidRPr="00CB52A6" w:rsidRDefault="00A821C2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</w:t>
            </w:r>
            <w:r w:rsidR="00BC2CAA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  <w:r w:rsidR="00663DC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A821C2" w:rsidRPr="00A821C2" w14:paraId="2F7C50BA" w14:textId="77777777" w:rsidTr="003A3C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6"/>
        </w:trPr>
        <w:tc>
          <w:tcPr>
            <w:tcW w:w="949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ACDF8" w14:textId="77777777" w:rsidR="00A821C2" w:rsidRPr="00A821C2" w:rsidRDefault="00A821C2" w:rsidP="00A8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A821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VIII. KRYTERIA OCENY</w:t>
            </w:r>
          </w:p>
        </w:tc>
      </w:tr>
      <w:tr w:rsidR="00A821C2" w:rsidRPr="00A821C2" w14:paraId="18528CA3" w14:textId="77777777" w:rsidTr="00A82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31BACC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A821C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5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80C09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A821C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A821C2" w:rsidRPr="00A821C2" w14:paraId="26D59075" w14:textId="77777777" w:rsidTr="00A82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EA1B1D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A821C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5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EEF77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A821C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A821C2" w:rsidRPr="00A821C2" w14:paraId="5A4F66C6" w14:textId="77777777" w:rsidTr="00A82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13A574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A821C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5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F41E3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A821C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A821C2" w:rsidRPr="00A821C2" w14:paraId="73ABBC90" w14:textId="77777777" w:rsidTr="00A82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269472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A821C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5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99D12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A821C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A821C2" w:rsidRPr="00A821C2" w14:paraId="0D18A86A" w14:textId="77777777" w:rsidTr="00A82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6DD846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A821C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5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EC7EC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A821C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A821C2" w:rsidRPr="00A821C2" w14:paraId="425DD6DE" w14:textId="77777777" w:rsidTr="00A82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01B1C5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A821C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5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0D7C15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A821C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  <w:tr w:rsidR="00A821C2" w:rsidRPr="00A821C2" w14:paraId="0B009DBE" w14:textId="77777777" w:rsidTr="00A82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49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8E70E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6194C6D8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A821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Forma zaliczenia:</w:t>
            </w:r>
          </w:p>
          <w:p w14:paraId="239D469B" w14:textId="6753AAE5" w:rsidR="00A821C2" w:rsidRPr="00A821C2" w:rsidRDefault="003A3C16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zaliczenie z oceną</w:t>
            </w:r>
          </w:p>
          <w:p w14:paraId="6846789B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</w:pPr>
          </w:p>
          <w:p w14:paraId="75D8ED1F" w14:textId="77777777" w:rsidR="003A3C16" w:rsidRPr="00D225DB" w:rsidRDefault="003A3C16" w:rsidP="003A3C16">
            <w:pPr>
              <w:spacing w:after="120"/>
              <w:ind w:left="181"/>
              <w:rPr>
                <w:rFonts w:eastAsia="Calibri"/>
                <w:b/>
                <w:u w:val="single"/>
                <w:lang w:val="en-US"/>
              </w:rPr>
            </w:pPr>
            <w:proofErr w:type="spellStart"/>
            <w:r w:rsidRPr="00D225DB">
              <w:rPr>
                <w:rFonts w:eastAsia="Calibri"/>
                <w:b/>
                <w:u w:val="single"/>
                <w:lang w:val="en-US"/>
              </w:rPr>
              <w:t>Kryteria</w:t>
            </w:r>
            <w:proofErr w:type="spellEnd"/>
            <w:r w:rsidRPr="00D225DB">
              <w:rPr>
                <w:rFonts w:eastAsia="Calibri"/>
                <w:b/>
                <w:u w:val="single"/>
                <w:lang w:val="en-US"/>
              </w:rPr>
              <w:t xml:space="preserve"> </w:t>
            </w:r>
            <w:proofErr w:type="spellStart"/>
            <w:r w:rsidRPr="00D225DB">
              <w:rPr>
                <w:rFonts w:eastAsia="Calibri"/>
                <w:b/>
                <w:u w:val="single"/>
                <w:lang w:val="en-US"/>
              </w:rPr>
              <w:t>oceniania</w:t>
            </w:r>
            <w:proofErr w:type="spellEnd"/>
            <w:r w:rsidRPr="00D225DB">
              <w:rPr>
                <w:rFonts w:eastAsia="Calibri"/>
                <w:b/>
                <w:u w:val="single"/>
                <w:lang w:val="en-US"/>
              </w:rPr>
              <w:t>:</w:t>
            </w:r>
          </w:p>
          <w:p w14:paraId="1E0DB267" w14:textId="47A32B8B" w:rsidR="003A3C16" w:rsidRDefault="003A3C16" w:rsidP="003A3C16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i potrafi w pełni zinterpretować i zastosować podstawowe treści z zakresu </w:t>
            </w:r>
            <w:r>
              <w:rPr>
                <w:rFonts w:ascii="TimesNewRomanPSMT" w:hAnsi="TimesNewRomanPSMT"/>
                <w:sz w:val="20"/>
                <w:szCs w:val="20"/>
              </w:rPr>
              <w:t>praw człowieka i obywatela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0E81E1E1" w14:textId="77777777" w:rsidR="003A3C16" w:rsidRDefault="003A3C16" w:rsidP="003A3C16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27C31AA7" w14:textId="77777777" w:rsidR="003A3C16" w:rsidRDefault="003A3C16" w:rsidP="003A3C16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02E24F10" w14:textId="2B39CA35" w:rsidR="003A3C16" w:rsidRDefault="003A3C16" w:rsidP="003A3C16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treści i zasady </w:t>
            </w:r>
            <w:r>
              <w:rPr>
                <w:rFonts w:ascii="TimesNewRomanPSMT" w:hAnsi="TimesNewRomanPSMT"/>
                <w:sz w:val="20"/>
                <w:szCs w:val="20"/>
              </w:rPr>
              <w:t>praw człowieka i obywatela</w:t>
            </w:r>
            <w:r>
              <w:rPr>
                <w:rFonts w:ascii="TimesNewRomanPSMT" w:hAnsi="TimesNewRomanPSMT"/>
                <w:sz w:val="20"/>
                <w:szCs w:val="20"/>
              </w:rPr>
              <w:t>, ale ma problemy z ich interpretacją.</w:t>
            </w:r>
          </w:p>
          <w:p w14:paraId="3EFFDCD9" w14:textId="77777777" w:rsidR="003A3C16" w:rsidRDefault="003A3C16" w:rsidP="003A3C16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0A0F60C8" w14:textId="78C847F9" w:rsidR="00A821C2" w:rsidRPr="00A821C2" w:rsidRDefault="003A3C16" w:rsidP="003A3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</w:t>
            </w:r>
            <w:r>
              <w:rPr>
                <w:rFonts w:ascii="TimesNewRomanPSMT" w:hAnsi="TimesNewRomanPSMT"/>
                <w:noProof/>
                <w:sz w:val="20"/>
                <w:szCs w:val="20"/>
              </w:rPr>
              <w:t xml:space="preserve">– niezadowalająca wiedzą i bak umiejętności określonych w przedmiotowych efektach uczenia się̨. </w:t>
            </w:r>
            <w:r>
              <w:rPr>
                <w:rFonts w:ascii="TimesNewRomanPSMT" w:hAnsi="TimesNewRomanPSMT"/>
                <w:noProof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A821C2" w:rsidRPr="00A821C2" w14:paraId="52B8E1E0" w14:textId="77777777" w:rsidTr="00A82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49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047A2" w14:textId="77777777" w:rsidR="00A821C2" w:rsidRPr="00A821C2" w:rsidRDefault="00A821C2" w:rsidP="00A8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A8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IX. METODY REALIZACJI TREŚCI KSZTAŁCENIA</w:t>
            </w:r>
          </w:p>
        </w:tc>
      </w:tr>
      <w:tr w:rsidR="00A821C2" w:rsidRPr="00A821C2" w14:paraId="4AC2137F" w14:textId="77777777" w:rsidTr="00A82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49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E27EB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A821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 xml:space="preserve">Metoda: </w:t>
            </w:r>
          </w:p>
          <w:p w14:paraId="2F0E182C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</w:tr>
    </w:tbl>
    <w:p w14:paraId="1272BBDE" w14:textId="77777777" w:rsidR="00A821C2" w:rsidRPr="00A821C2" w:rsidRDefault="00A821C2" w:rsidP="00A8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569DE720" w14:textId="77777777" w:rsidR="00A821C2" w:rsidRPr="00A821C2" w:rsidRDefault="00A821C2" w:rsidP="00A8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02B8884D" w14:textId="77777777" w:rsidR="00A821C2" w:rsidRPr="00A821C2" w:rsidRDefault="00A821C2" w:rsidP="00A8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A821C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Zatwierdzenie karty opisu przedmiotu:</w:t>
      </w:r>
    </w:p>
    <w:p w14:paraId="7C51A4FF" w14:textId="77777777" w:rsidR="00A821C2" w:rsidRPr="00A821C2" w:rsidRDefault="00A821C2" w:rsidP="00A8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6333BF3A" w14:textId="77777777" w:rsidR="00A821C2" w:rsidRPr="00A821C2" w:rsidRDefault="00A821C2" w:rsidP="00A8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533BF6E6" w14:textId="77777777" w:rsidR="00A821C2" w:rsidRDefault="00A821C2" w:rsidP="00A8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A821C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 dr Jakub Szynkarek</w:t>
      </w:r>
    </w:p>
    <w:p w14:paraId="3E7BC5CC" w14:textId="77777777" w:rsidR="00A821C2" w:rsidRPr="00A821C2" w:rsidRDefault="00A821C2" w:rsidP="00A8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2D6000B2" w14:textId="14C648C5" w:rsidR="00A821C2" w:rsidRDefault="00A821C2" w:rsidP="00A8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A821C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Sprawdził pod względem formalnym (koordynator przedmiotu): </w:t>
      </w:r>
      <w:r w:rsidR="003A3C16" w:rsidRPr="00A821C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dr J</w:t>
      </w:r>
      <w:r w:rsidR="003A3C1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.</w:t>
      </w:r>
      <w:r w:rsidR="003A3C16" w:rsidRPr="00A821C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Szynkarek</w:t>
      </w:r>
    </w:p>
    <w:p w14:paraId="5707817B" w14:textId="77777777" w:rsidR="00A821C2" w:rsidRPr="00A821C2" w:rsidRDefault="00A821C2" w:rsidP="00A8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55FF3D33" w14:textId="77777777" w:rsidR="00663DCC" w:rsidRPr="00CB52A6" w:rsidRDefault="00A821C2" w:rsidP="00A8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A821C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14:paraId="3BDBAE7C" w14:textId="77777777" w:rsidR="00A821C2" w:rsidRDefault="00A821C2" w:rsidP="00663D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75C1A688" w14:textId="77777777" w:rsidR="00A821C2" w:rsidRPr="00CB52A6" w:rsidRDefault="00A821C2" w:rsidP="00663D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211EA74B" w14:textId="77777777" w:rsidR="00A821C2" w:rsidRPr="00CB52A6" w:rsidRDefault="00A821C2" w:rsidP="00663D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3004B3B3" w14:textId="77777777" w:rsidR="00663DCC" w:rsidRDefault="00663DCC"/>
    <w:sectPr w:rsidR="00663DCC" w:rsidSect="003A3C16">
      <w:pgSz w:w="11900" w:h="16840"/>
      <w:pgMar w:top="1417" w:right="1417" w:bottom="13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43CA6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7726374">
    <w:abstractNumId w:val="0"/>
  </w:num>
  <w:num w:numId="2" w16cid:durableId="24600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DCC"/>
    <w:rsid w:val="002F7AE9"/>
    <w:rsid w:val="00322B60"/>
    <w:rsid w:val="003A3C16"/>
    <w:rsid w:val="004A7FE8"/>
    <w:rsid w:val="00522475"/>
    <w:rsid w:val="00607431"/>
    <w:rsid w:val="00663DCC"/>
    <w:rsid w:val="007325C0"/>
    <w:rsid w:val="009E052C"/>
    <w:rsid w:val="00A821C2"/>
    <w:rsid w:val="00BC2CAA"/>
    <w:rsid w:val="00D56E1E"/>
    <w:rsid w:val="00DD02A8"/>
    <w:rsid w:val="00DE3CC2"/>
    <w:rsid w:val="00FC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5C325"/>
  <w15:chartTrackingRefBased/>
  <w15:docId w15:val="{AEE7D42B-9B4E-E14B-9BCB-45172C39E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3DCC"/>
    <w:pPr>
      <w:spacing w:after="200" w:line="276" w:lineRule="auto"/>
    </w:pPr>
    <w:rPr>
      <w:sz w:val="22"/>
      <w:szCs w:val="22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A3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932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Kasperska</dc:creator>
  <cp:keywords/>
  <dc:description/>
  <cp:lastModifiedBy>Piotr Urbaniak</cp:lastModifiedBy>
  <cp:revision>3</cp:revision>
  <dcterms:created xsi:type="dcterms:W3CDTF">2023-02-23T10:38:00Z</dcterms:created>
  <dcterms:modified xsi:type="dcterms:W3CDTF">2023-02-23T10:39:00Z</dcterms:modified>
</cp:coreProperties>
</file>